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84" w:rsidRPr="007D3317" w:rsidRDefault="0076465B" w:rsidP="00F64806">
      <w:pPr>
        <w:pStyle w:val="ListParagraph"/>
        <w:numPr>
          <w:ilvl w:val="0"/>
          <w:numId w:val="1"/>
        </w:numPr>
        <w:rPr>
          <w:b/>
        </w:rPr>
      </w:pPr>
      <w:permStart w:id="0" w:edGrp="everyone"/>
      <w:permEnd w:id="0"/>
      <w:r w:rsidRPr="007D3317">
        <w:rPr>
          <w:b/>
        </w:rPr>
        <w:t>Eligibility</w:t>
      </w:r>
      <w:r w:rsidR="00FF522D" w:rsidRPr="007D3317">
        <w:rPr>
          <w:b/>
        </w:rPr>
        <w:t>- same as district policy</w:t>
      </w:r>
    </w:p>
    <w:p w:rsidR="00C157FF" w:rsidRPr="007D3317" w:rsidRDefault="00590360" w:rsidP="00F64806">
      <w:pPr>
        <w:pStyle w:val="ListParagraph"/>
        <w:numPr>
          <w:ilvl w:val="1"/>
          <w:numId w:val="1"/>
        </w:numPr>
      </w:pPr>
      <w:r w:rsidRPr="007D3317">
        <w:t>Ineligible</w:t>
      </w:r>
      <w:r w:rsidR="00C157FF" w:rsidRPr="007D3317">
        <w:t xml:space="preserve"> participants will still practice but will not participate</w:t>
      </w:r>
      <w:r w:rsidR="002B6618" w:rsidRPr="007D3317">
        <w:t xml:space="preserve"> in</w:t>
      </w:r>
      <w:r w:rsidR="00C157FF" w:rsidRPr="007D3317">
        <w:t xml:space="preserve"> events</w:t>
      </w:r>
      <w:r w:rsidR="002B6618" w:rsidRPr="007D3317">
        <w:t xml:space="preserve">. Participants and managers </w:t>
      </w:r>
      <w:r w:rsidRPr="007D3317">
        <w:t xml:space="preserve">are </w:t>
      </w:r>
      <w:r w:rsidR="002B6618" w:rsidRPr="007D3317">
        <w:t>view</w:t>
      </w:r>
      <w:r w:rsidRPr="007D3317">
        <w:t>ed</w:t>
      </w:r>
      <w:r w:rsidR="002B6618" w:rsidRPr="007D3317">
        <w:t xml:space="preserve"> synonymously and are required to attend home events. </w:t>
      </w:r>
      <w:r w:rsidRPr="007D3317">
        <w:t>Communication regarding ineligibility should be initiated by the teacher and both the student and coach/sponsor should be made aware as soon as possible.</w:t>
      </w:r>
    </w:p>
    <w:p w:rsidR="00623DA2" w:rsidRPr="007D3317" w:rsidRDefault="00113AA9" w:rsidP="00F64806">
      <w:pPr>
        <w:pStyle w:val="ListParagraph"/>
        <w:numPr>
          <w:ilvl w:val="0"/>
          <w:numId w:val="1"/>
        </w:numPr>
        <w:rPr>
          <w:b/>
        </w:rPr>
      </w:pPr>
      <w:r w:rsidRPr="007D3317">
        <w:rPr>
          <w:b/>
        </w:rPr>
        <w:t>Drug and Alcohol Policy</w:t>
      </w:r>
      <w:r w:rsidR="0065076A" w:rsidRPr="007D3317">
        <w:rPr>
          <w:b/>
        </w:rPr>
        <w:t xml:space="preserve"> – same as district policy</w:t>
      </w:r>
    </w:p>
    <w:p w:rsidR="0076465B" w:rsidRPr="007D3317" w:rsidRDefault="00223E0A" w:rsidP="00F64806">
      <w:pPr>
        <w:pStyle w:val="ListParagraph"/>
        <w:numPr>
          <w:ilvl w:val="0"/>
          <w:numId w:val="1"/>
        </w:numPr>
        <w:rPr>
          <w:b/>
        </w:rPr>
      </w:pPr>
      <w:r w:rsidRPr="007D3317">
        <w:rPr>
          <w:b/>
        </w:rPr>
        <w:t>Attendance</w:t>
      </w:r>
    </w:p>
    <w:p w:rsidR="00863EE3" w:rsidRPr="007D3317" w:rsidRDefault="00FF522D" w:rsidP="00F64806">
      <w:pPr>
        <w:pStyle w:val="ListParagraph"/>
        <w:numPr>
          <w:ilvl w:val="1"/>
          <w:numId w:val="1"/>
        </w:numPr>
      </w:pPr>
      <w:r w:rsidRPr="007D3317">
        <w:t xml:space="preserve">Practice </w:t>
      </w:r>
      <w:r w:rsidR="004E6833" w:rsidRPr="007D3317">
        <w:t xml:space="preserve">times will be determined by coaches/sponsors. After school sport practices will begin at 3:35. </w:t>
      </w:r>
      <w:r w:rsidR="00863EE3" w:rsidRPr="007D3317">
        <w:t>If a player knows in advance that they will miss a practice they need</w:t>
      </w:r>
      <w:r w:rsidR="004E6833" w:rsidRPr="007D3317">
        <w:t xml:space="preserve"> communicate directly with the coach ahead of time.</w:t>
      </w:r>
      <w:r w:rsidR="00863EE3" w:rsidRPr="007D3317">
        <w:t xml:space="preserve"> Upon returning, a note from a parent, doctor, etc… is required to have the absence recorded as excused.</w:t>
      </w:r>
    </w:p>
    <w:p w:rsidR="00863EE3" w:rsidRPr="007D3317" w:rsidRDefault="00863EE3" w:rsidP="00F64806">
      <w:pPr>
        <w:pStyle w:val="ListParagraph"/>
        <w:numPr>
          <w:ilvl w:val="1"/>
          <w:numId w:val="1"/>
        </w:numPr>
      </w:pPr>
      <w:r w:rsidRPr="007D3317">
        <w:t>Ex</w:t>
      </w:r>
      <w:r w:rsidR="00741BEA" w:rsidRPr="007D3317">
        <w:t>cused absences include: medical</w:t>
      </w:r>
      <w:r w:rsidR="0031087E" w:rsidRPr="007D3317">
        <w:t xml:space="preserve"> appointment,</w:t>
      </w:r>
      <w:r w:rsidR="00FF522D" w:rsidRPr="007D3317">
        <w:t xml:space="preserve"> sickness, family trip</w:t>
      </w:r>
      <w:r w:rsidR="004E6833" w:rsidRPr="007D3317">
        <w:t xml:space="preserve"> with prior approval</w:t>
      </w:r>
      <w:r w:rsidR="00741BEA" w:rsidRPr="007D3317">
        <w:t>, holiday trips with prior approval, religious convictions/observances, and serious illness or death in immediate family.</w:t>
      </w:r>
    </w:p>
    <w:p w:rsidR="00863EE3" w:rsidRPr="007D3317" w:rsidRDefault="00863EE3" w:rsidP="00F64806">
      <w:pPr>
        <w:pStyle w:val="ListParagraph"/>
        <w:numPr>
          <w:ilvl w:val="1"/>
          <w:numId w:val="1"/>
        </w:numPr>
      </w:pPr>
      <w:r w:rsidRPr="007D3317">
        <w:t>Unexcused absences include</w:t>
      </w:r>
      <w:r w:rsidR="0031087E" w:rsidRPr="007D3317">
        <w:t>, but are not limited to</w:t>
      </w:r>
      <w:r w:rsidRPr="007D3317">
        <w:t xml:space="preserve">: haircuts, personal errands, bank runs, detentions, </w:t>
      </w:r>
      <w:r w:rsidR="0031087E" w:rsidRPr="007D3317">
        <w:t>working, music lessons, going to the fair,</w:t>
      </w:r>
      <w:r w:rsidR="00FF522D" w:rsidRPr="007D3317">
        <w:t xml:space="preserve"> hunting</w:t>
      </w:r>
      <w:r w:rsidR="00A8409A" w:rsidRPr="007D3317">
        <w:t>, etc</w:t>
      </w:r>
      <w:r w:rsidR="0031087E" w:rsidRPr="007D3317">
        <w:t>…</w:t>
      </w:r>
    </w:p>
    <w:p w:rsidR="0031087E" w:rsidRPr="007D3317" w:rsidRDefault="004E6833" w:rsidP="00F64806">
      <w:pPr>
        <w:pStyle w:val="ListParagraph"/>
        <w:numPr>
          <w:ilvl w:val="1"/>
          <w:numId w:val="1"/>
        </w:numPr>
      </w:pPr>
      <w:r w:rsidRPr="007D3317">
        <w:t xml:space="preserve">All absences </w:t>
      </w:r>
      <w:r w:rsidR="00714A8E" w:rsidRPr="007D3317">
        <w:t xml:space="preserve">and tardiness </w:t>
      </w:r>
      <w:r w:rsidRPr="007D3317">
        <w:t xml:space="preserve">may result in makeup of time missed. Unexcused absences may result in limited participation, </w:t>
      </w:r>
      <w:r w:rsidR="00714A8E" w:rsidRPr="007D3317">
        <w:t xml:space="preserve">opportunities to improve (OTI), </w:t>
      </w:r>
      <w:r w:rsidRPr="007D3317">
        <w:t>suspension from an event, or dismissal from the team. These consequences will be determined by the coach.</w:t>
      </w:r>
    </w:p>
    <w:p w:rsidR="0076465B" w:rsidRPr="007D3317" w:rsidRDefault="00223E0A" w:rsidP="00F64806">
      <w:pPr>
        <w:pStyle w:val="ListParagraph"/>
        <w:numPr>
          <w:ilvl w:val="0"/>
          <w:numId w:val="1"/>
        </w:numPr>
        <w:rPr>
          <w:b/>
        </w:rPr>
      </w:pPr>
      <w:r w:rsidRPr="007D3317">
        <w:rPr>
          <w:b/>
        </w:rPr>
        <w:t>Transportation</w:t>
      </w:r>
    </w:p>
    <w:p w:rsidR="00863EE3" w:rsidRPr="007D3317" w:rsidRDefault="00863EE3" w:rsidP="00F64806">
      <w:pPr>
        <w:pStyle w:val="ListParagraph"/>
        <w:numPr>
          <w:ilvl w:val="1"/>
          <w:numId w:val="1"/>
        </w:numPr>
      </w:pPr>
      <w:r w:rsidRPr="007D3317">
        <w:t>All participants are expected to leave and return for activities on a school sponsored vehicle. This is important team time. If a problem arises and a special request is made, participants can be released to a parent/guardian or authorized person by completing a form and returning to the head coach.</w:t>
      </w:r>
    </w:p>
    <w:p w:rsidR="004D6292" w:rsidRPr="007D3317" w:rsidRDefault="004D6292" w:rsidP="00F64806">
      <w:pPr>
        <w:pStyle w:val="ListParagraph"/>
        <w:numPr>
          <w:ilvl w:val="1"/>
          <w:numId w:val="1"/>
        </w:numPr>
      </w:pPr>
      <w:r w:rsidRPr="007D3317">
        <w:t>When traveling to</w:t>
      </w:r>
      <w:r w:rsidR="004E6833" w:rsidRPr="007D3317">
        <w:t xml:space="preserve"> events</w:t>
      </w:r>
      <w:r w:rsidRPr="007D3317">
        <w:t xml:space="preserve"> it is permissible to talk quietly to those nearby. Horseplay and </w:t>
      </w:r>
      <w:r w:rsidR="00741BEA" w:rsidRPr="007D3317">
        <w:t xml:space="preserve">loud or disruptive behavior </w:t>
      </w:r>
      <w:r w:rsidRPr="007D3317">
        <w:t>is inappropriate.</w:t>
      </w:r>
    </w:p>
    <w:p w:rsidR="00F64806" w:rsidRPr="007D3317" w:rsidRDefault="00F64806" w:rsidP="00F64806">
      <w:pPr>
        <w:pStyle w:val="ListParagraph"/>
        <w:numPr>
          <w:ilvl w:val="0"/>
          <w:numId w:val="1"/>
        </w:numPr>
        <w:rPr>
          <w:b/>
        </w:rPr>
      </w:pPr>
      <w:r w:rsidRPr="007D3317">
        <w:rPr>
          <w:b/>
        </w:rPr>
        <w:t>Playing time</w:t>
      </w:r>
    </w:p>
    <w:p w:rsidR="00F64806" w:rsidRPr="007D3317" w:rsidRDefault="00F64806" w:rsidP="00F64806">
      <w:pPr>
        <w:pStyle w:val="ListParagraph"/>
        <w:numPr>
          <w:ilvl w:val="1"/>
          <w:numId w:val="1"/>
        </w:numPr>
      </w:pPr>
      <w:r w:rsidRPr="007D3317">
        <w:t>Goessel Jr/Sr High School’s goal is to provide equal opportunity to participate for all students who are in good standing at the junior high and junior varsity levels. Student safety, likelihood of student success, and scheduling are factors that may influence participation.</w:t>
      </w:r>
    </w:p>
    <w:p w:rsidR="00F64806" w:rsidRPr="007D3317" w:rsidRDefault="00F64806" w:rsidP="00F64806">
      <w:pPr>
        <w:pStyle w:val="ListParagraph"/>
        <w:numPr>
          <w:ilvl w:val="1"/>
          <w:numId w:val="1"/>
        </w:numPr>
      </w:pPr>
      <w:r w:rsidRPr="007D3317">
        <w:t>Students will not always be able to play their desired role and assignments will be made by the head coach/sponsor. Understanding that everyone contributes differently is important to recognize as teams strive for success.</w:t>
      </w:r>
    </w:p>
    <w:p w:rsidR="00590360" w:rsidRPr="007D3317" w:rsidRDefault="00590360" w:rsidP="00590360">
      <w:pPr>
        <w:pStyle w:val="ListParagraph"/>
        <w:numPr>
          <w:ilvl w:val="0"/>
          <w:numId w:val="1"/>
        </w:numPr>
        <w:rPr>
          <w:b/>
        </w:rPr>
      </w:pPr>
      <w:r w:rsidRPr="007D3317">
        <w:rPr>
          <w:b/>
        </w:rPr>
        <w:t>Lettering – Determined by sport</w:t>
      </w:r>
    </w:p>
    <w:p w:rsidR="00590360" w:rsidRDefault="00590360" w:rsidP="00590360">
      <w:pPr>
        <w:pStyle w:val="ListParagraph"/>
        <w:numPr>
          <w:ilvl w:val="1"/>
          <w:numId w:val="1"/>
        </w:numPr>
      </w:pPr>
      <w:r w:rsidRPr="007D3317">
        <w:t>Managers and statisticians who contribute throughout the entirety of the season will be awarded a letter.</w:t>
      </w:r>
    </w:p>
    <w:p w:rsidR="007D3317" w:rsidRPr="007D3317" w:rsidRDefault="007D3317" w:rsidP="007D3317">
      <w:pPr>
        <w:pStyle w:val="ListParagraph"/>
        <w:numPr>
          <w:ilvl w:val="0"/>
          <w:numId w:val="1"/>
        </w:numPr>
        <w:rPr>
          <w:b/>
        </w:rPr>
      </w:pPr>
      <w:r w:rsidRPr="007D3317">
        <w:rPr>
          <w:b/>
        </w:rPr>
        <w:t>Dress and appearance</w:t>
      </w:r>
    </w:p>
    <w:p w:rsidR="007D3317" w:rsidRPr="007D3317" w:rsidRDefault="007D3317" w:rsidP="007D3317">
      <w:pPr>
        <w:pStyle w:val="ListParagraph"/>
        <w:numPr>
          <w:ilvl w:val="1"/>
          <w:numId w:val="1"/>
        </w:numPr>
      </w:pPr>
      <w:r w:rsidRPr="007D3317">
        <w:t xml:space="preserve">Participants are expected to dress according to their team/group policy. </w:t>
      </w:r>
    </w:p>
    <w:p w:rsidR="00F64806" w:rsidRPr="007D3317" w:rsidRDefault="00590360" w:rsidP="00F64806">
      <w:pPr>
        <w:pStyle w:val="ListParagraph"/>
        <w:numPr>
          <w:ilvl w:val="0"/>
          <w:numId w:val="1"/>
        </w:numPr>
        <w:rPr>
          <w:b/>
        </w:rPr>
      </w:pPr>
      <w:r w:rsidRPr="007D3317">
        <w:rPr>
          <w:b/>
        </w:rPr>
        <w:t>T</w:t>
      </w:r>
      <w:r w:rsidR="00F64806" w:rsidRPr="007D3317">
        <w:rPr>
          <w:b/>
        </w:rPr>
        <w:t>echnology</w:t>
      </w:r>
    </w:p>
    <w:p w:rsidR="00F64806" w:rsidRDefault="00F64806" w:rsidP="00F64806">
      <w:pPr>
        <w:pStyle w:val="ListParagraph"/>
        <w:numPr>
          <w:ilvl w:val="1"/>
          <w:numId w:val="1"/>
        </w:numPr>
      </w:pPr>
      <w:r w:rsidRPr="007D3317">
        <w:t>Music is allowed before games, this includes bus rides. Cell phones or other communication outside of the team/group should not occur prior to the event. Using technology to contact parents for reasons related to transportation is permissible after the event.</w:t>
      </w:r>
      <w:r w:rsidR="00714A8E" w:rsidRPr="007D3317">
        <w:t xml:space="preserve"> This is important team time and respect should be given to your teammates and coaches/sponsors. Consequences include, but are not limited to: opportunities to improve, confiscation of the device, and limited participation.</w:t>
      </w:r>
    </w:p>
    <w:p w:rsidR="00D56678" w:rsidRDefault="00D56678" w:rsidP="00D56678"/>
    <w:p w:rsidR="00D56678" w:rsidRPr="007D3317" w:rsidRDefault="00D56678" w:rsidP="00D56678"/>
    <w:p w:rsidR="00094A36" w:rsidRDefault="00094A36">
      <w:pPr>
        <w:rPr>
          <w:b/>
        </w:rPr>
      </w:pPr>
      <w:r>
        <w:rPr>
          <w:b/>
        </w:rPr>
        <w:br w:type="page"/>
      </w:r>
    </w:p>
    <w:p w:rsidR="00223E0A" w:rsidRPr="007D3317" w:rsidRDefault="00223E0A" w:rsidP="00F64806">
      <w:pPr>
        <w:pStyle w:val="ListParagraph"/>
        <w:numPr>
          <w:ilvl w:val="0"/>
          <w:numId w:val="1"/>
        </w:numPr>
        <w:rPr>
          <w:b/>
        </w:rPr>
      </w:pPr>
      <w:bookmarkStart w:id="0" w:name="_GoBack"/>
      <w:bookmarkEnd w:id="0"/>
      <w:r w:rsidRPr="007D3317">
        <w:rPr>
          <w:b/>
        </w:rPr>
        <w:lastRenderedPageBreak/>
        <w:t>Equipment</w:t>
      </w:r>
    </w:p>
    <w:p w:rsidR="00BF2DD3" w:rsidRPr="007D3317" w:rsidRDefault="00741BEA" w:rsidP="00F64806">
      <w:pPr>
        <w:pStyle w:val="ListParagraph"/>
        <w:numPr>
          <w:ilvl w:val="1"/>
          <w:numId w:val="1"/>
        </w:numPr>
      </w:pPr>
      <w:r w:rsidRPr="007D3317">
        <w:t>For each activity,</w:t>
      </w:r>
      <w:r w:rsidR="00BF2DD3" w:rsidRPr="007D3317">
        <w:t xml:space="preserve"> participants </w:t>
      </w:r>
      <w:r w:rsidRPr="007D3317">
        <w:t>may</w:t>
      </w:r>
      <w:r w:rsidR="00BF2DD3" w:rsidRPr="007D3317">
        <w:t xml:space="preserve"> be assigned </w:t>
      </w:r>
      <w:r w:rsidRPr="007D3317">
        <w:t xml:space="preserve">equipment and </w:t>
      </w:r>
      <w:r w:rsidR="00F64806" w:rsidRPr="007D3317">
        <w:t>apparel</w:t>
      </w:r>
      <w:r w:rsidR="00BF2DD3" w:rsidRPr="007D3317">
        <w:t xml:space="preserve">. It is the responsibility of the participant to return all equipment and gear as it was when it was checked out. Failure to locate the item will result in the participant paying </w:t>
      </w:r>
      <w:r w:rsidR="007A22CC" w:rsidRPr="007D3317">
        <w:t>the cost to replace the item, which will most likely be higher than the original cost.</w:t>
      </w:r>
      <w:r w:rsidR="0065076A" w:rsidRPr="007D3317">
        <w:t xml:space="preserve"> Furthermore, athletes are trusted to use equipment in appropriate ways and will be required to pay the cost of the equipment should it be misused and damaged/broken.</w:t>
      </w:r>
      <w:r w:rsidR="006E4288" w:rsidRPr="007D3317">
        <w:t xml:space="preserve"> All dues for equipment must be paid befor</w:t>
      </w:r>
      <w:r w:rsidR="007A22CC" w:rsidRPr="007D3317">
        <w:t>e participating in another activity</w:t>
      </w:r>
      <w:r w:rsidR="006E4288" w:rsidRPr="007D3317">
        <w:t>.</w:t>
      </w:r>
    </w:p>
    <w:p w:rsidR="00407996" w:rsidRPr="007D3317" w:rsidRDefault="00FC6897" w:rsidP="00F64806">
      <w:pPr>
        <w:pStyle w:val="ListParagraph"/>
        <w:numPr>
          <w:ilvl w:val="0"/>
          <w:numId w:val="1"/>
        </w:numPr>
        <w:rPr>
          <w:b/>
        </w:rPr>
      </w:pPr>
      <w:r w:rsidRPr="007D3317">
        <w:rPr>
          <w:b/>
        </w:rPr>
        <w:t>In and out of class</w:t>
      </w:r>
      <w:r w:rsidR="00407996" w:rsidRPr="007D3317">
        <w:rPr>
          <w:b/>
        </w:rPr>
        <w:t xml:space="preserve"> behavior</w:t>
      </w:r>
    </w:p>
    <w:p w:rsidR="00FC6897" w:rsidRPr="007D3317" w:rsidRDefault="00FC6897" w:rsidP="00F64806">
      <w:pPr>
        <w:pStyle w:val="ListParagraph"/>
        <w:numPr>
          <w:ilvl w:val="1"/>
          <w:numId w:val="1"/>
        </w:numPr>
      </w:pPr>
      <w:r w:rsidRPr="007D3317">
        <w:t xml:space="preserve">Detentions/suspensions </w:t>
      </w:r>
      <w:r w:rsidR="00183BA1" w:rsidRPr="007D3317">
        <w:t>may result in</w:t>
      </w:r>
      <w:r w:rsidR="00590360" w:rsidRPr="007D3317">
        <w:t xml:space="preserve"> makeup of practice</w:t>
      </w:r>
      <w:r w:rsidR="00183BA1" w:rsidRPr="007D3317">
        <w:t>, limited participation,</w:t>
      </w:r>
      <w:r w:rsidR="00C157FF" w:rsidRPr="007D3317">
        <w:t xml:space="preserve"> OTI,</w:t>
      </w:r>
      <w:r w:rsidR="00183BA1" w:rsidRPr="007D3317">
        <w:t xml:space="preserve"> and other disciplinary action as determined by coach/sponsor. General guidelines are offered below:</w:t>
      </w:r>
    </w:p>
    <w:p w:rsidR="00FC6897" w:rsidRPr="007D3317" w:rsidRDefault="00FC6897" w:rsidP="00F64806">
      <w:pPr>
        <w:pStyle w:val="ListParagraph"/>
        <w:numPr>
          <w:ilvl w:val="2"/>
          <w:numId w:val="1"/>
        </w:numPr>
      </w:pPr>
      <w:r w:rsidRPr="007D3317">
        <w:t>1</w:t>
      </w:r>
      <w:r w:rsidRPr="007D3317">
        <w:rPr>
          <w:vertAlign w:val="superscript"/>
        </w:rPr>
        <w:t>st</w:t>
      </w:r>
      <w:r w:rsidRPr="007D3317">
        <w:t xml:space="preserve"> offense: </w:t>
      </w:r>
      <w:r w:rsidR="00C157FF" w:rsidRPr="007D3317">
        <w:t>OTI</w:t>
      </w:r>
    </w:p>
    <w:p w:rsidR="00FC6897" w:rsidRPr="007D3317" w:rsidRDefault="00FC6897" w:rsidP="00F64806">
      <w:pPr>
        <w:pStyle w:val="ListParagraph"/>
        <w:numPr>
          <w:ilvl w:val="2"/>
          <w:numId w:val="1"/>
        </w:numPr>
      </w:pPr>
      <w:r w:rsidRPr="007D3317">
        <w:t>2</w:t>
      </w:r>
      <w:r w:rsidRPr="007D3317">
        <w:rPr>
          <w:vertAlign w:val="superscript"/>
        </w:rPr>
        <w:t>nd</w:t>
      </w:r>
      <w:r w:rsidRPr="007D3317">
        <w:t xml:space="preserve"> offense: </w:t>
      </w:r>
      <w:r w:rsidR="00C157FF" w:rsidRPr="007D3317">
        <w:t xml:space="preserve">OTI </w:t>
      </w:r>
      <w:r w:rsidRPr="007D3317">
        <w:t>and 1 game suspension</w:t>
      </w:r>
    </w:p>
    <w:p w:rsidR="00FC6897" w:rsidRPr="007D3317" w:rsidRDefault="00FC6897" w:rsidP="00F64806">
      <w:pPr>
        <w:pStyle w:val="ListParagraph"/>
        <w:numPr>
          <w:ilvl w:val="2"/>
          <w:numId w:val="1"/>
        </w:numPr>
      </w:pPr>
      <w:r w:rsidRPr="007D3317">
        <w:t>3</w:t>
      </w:r>
      <w:r w:rsidRPr="007D3317">
        <w:rPr>
          <w:vertAlign w:val="superscript"/>
        </w:rPr>
        <w:t>rd</w:t>
      </w:r>
      <w:r w:rsidR="0031087E" w:rsidRPr="007D3317">
        <w:t xml:space="preserve"> offense: dismissal from team</w:t>
      </w:r>
    </w:p>
    <w:p w:rsidR="0031087E" w:rsidRPr="007D3317" w:rsidRDefault="0031087E" w:rsidP="00F64806">
      <w:pPr>
        <w:pStyle w:val="ListParagraph"/>
        <w:numPr>
          <w:ilvl w:val="1"/>
          <w:numId w:val="1"/>
        </w:numPr>
      </w:pPr>
      <w:r w:rsidRPr="007D3317">
        <w:t xml:space="preserve">Avoid unlawful behaviors including drinking, smoking, drugs, or any other illegal act. Being a positive representation of the district and team within the school and community is expected. </w:t>
      </w:r>
      <w:r w:rsidR="00113AA9" w:rsidRPr="007D3317">
        <w:t>Consequences are outlined in student handbook.</w:t>
      </w:r>
    </w:p>
    <w:p w:rsidR="0031087E" w:rsidRPr="007D3317" w:rsidRDefault="0031087E" w:rsidP="00F64806">
      <w:pPr>
        <w:pStyle w:val="ListParagraph"/>
        <w:numPr>
          <w:ilvl w:val="1"/>
          <w:numId w:val="1"/>
        </w:numPr>
      </w:pPr>
      <w:r w:rsidRPr="007D3317">
        <w:t xml:space="preserve">Digital media: remember that all posts, photos, etc… can be seen on your Facebook, Twitter, </w:t>
      </w:r>
      <w:r w:rsidR="00113AA9" w:rsidRPr="007D3317">
        <w:t>YouTube</w:t>
      </w:r>
      <w:r w:rsidRPr="007D3317">
        <w:t xml:space="preserve">, webpage, or other digital media. Anything that is deemed to be inappropriate or does not promote the success of the team </w:t>
      </w:r>
      <w:r w:rsidR="00113AA9" w:rsidRPr="007D3317">
        <w:t xml:space="preserve">or reflects poorly on the student will be met with consequences including limited participation, </w:t>
      </w:r>
      <w:r w:rsidR="00C157FF" w:rsidRPr="007D3317">
        <w:t>OTI</w:t>
      </w:r>
      <w:r w:rsidR="00113AA9" w:rsidRPr="007D3317">
        <w:t>, dismissal from team, or other discipline as determined by coach/sponsor.</w:t>
      </w:r>
    </w:p>
    <w:p w:rsidR="00F64806" w:rsidRPr="007D3317" w:rsidRDefault="00F64806" w:rsidP="00F64806">
      <w:pPr>
        <w:pStyle w:val="ListParagraph"/>
        <w:numPr>
          <w:ilvl w:val="0"/>
          <w:numId w:val="1"/>
        </w:numPr>
        <w:rPr>
          <w:b/>
        </w:rPr>
      </w:pPr>
      <w:r w:rsidRPr="007D3317">
        <w:rPr>
          <w:b/>
        </w:rPr>
        <w:t>Communication</w:t>
      </w:r>
    </w:p>
    <w:p w:rsidR="00F64806" w:rsidRPr="007D3317" w:rsidRDefault="00F64806" w:rsidP="00F64806">
      <w:pPr>
        <w:pStyle w:val="ListParagraph"/>
        <w:numPr>
          <w:ilvl w:val="1"/>
          <w:numId w:val="1"/>
        </w:numPr>
      </w:pPr>
      <w:r w:rsidRPr="007D3317">
        <w:t>Issues should be communicated in the following order</w:t>
      </w:r>
    </w:p>
    <w:p w:rsidR="00F64806" w:rsidRPr="007D3317" w:rsidRDefault="00F64806" w:rsidP="00F64806">
      <w:pPr>
        <w:pStyle w:val="ListParagraph"/>
        <w:numPr>
          <w:ilvl w:val="2"/>
          <w:numId w:val="1"/>
        </w:numPr>
      </w:pPr>
      <w:r w:rsidRPr="007D3317">
        <w:t>Student should talk to the head coach/sponsor and discuss outcome with parents</w:t>
      </w:r>
    </w:p>
    <w:p w:rsidR="00F64806" w:rsidRPr="007D3317" w:rsidRDefault="00F64806" w:rsidP="00F64806">
      <w:pPr>
        <w:pStyle w:val="ListParagraph"/>
        <w:numPr>
          <w:ilvl w:val="2"/>
          <w:numId w:val="1"/>
        </w:numPr>
      </w:pPr>
      <w:r w:rsidRPr="007D3317">
        <w:t>Student and parent should talk to the head coach/sponsor</w:t>
      </w:r>
    </w:p>
    <w:p w:rsidR="00F64806" w:rsidRPr="007D3317" w:rsidRDefault="00F64806" w:rsidP="00F64806">
      <w:pPr>
        <w:pStyle w:val="ListParagraph"/>
        <w:numPr>
          <w:ilvl w:val="2"/>
          <w:numId w:val="1"/>
        </w:numPr>
      </w:pPr>
      <w:r w:rsidRPr="007D3317">
        <w:t>Parents, student, coach and administration will meet</w:t>
      </w:r>
    </w:p>
    <w:p w:rsidR="00F64806" w:rsidRPr="007D3317" w:rsidRDefault="00F64806" w:rsidP="00F64806">
      <w:pPr>
        <w:pStyle w:val="ListParagraph"/>
        <w:numPr>
          <w:ilvl w:val="1"/>
          <w:numId w:val="1"/>
        </w:numPr>
      </w:pPr>
      <w:r w:rsidRPr="007D3317">
        <w:t xml:space="preserve">Issues that arise during a contest should be addressed the day </w:t>
      </w:r>
      <w:r w:rsidR="00714A8E" w:rsidRPr="007D3317">
        <w:t>after</w:t>
      </w:r>
      <w:r w:rsidRPr="007D3317">
        <w:t xml:space="preserve"> the event by following the chain of command. Resolving issues through direct communication such as a phone call or face-to-face is preferred to an e-mail.</w:t>
      </w:r>
    </w:p>
    <w:p w:rsidR="00407996" w:rsidRPr="007D3317" w:rsidRDefault="00407996" w:rsidP="00F64806">
      <w:pPr>
        <w:pStyle w:val="ListParagraph"/>
        <w:numPr>
          <w:ilvl w:val="0"/>
          <w:numId w:val="1"/>
        </w:numPr>
        <w:rPr>
          <w:b/>
        </w:rPr>
      </w:pPr>
      <w:r w:rsidRPr="007D3317">
        <w:rPr>
          <w:b/>
        </w:rPr>
        <w:t>Respect for teammates, opponents, facilities, official, custodians, bus drivers</w:t>
      </w:r>
      <w:r w:rsidR="00F36991" w:rsidRPr="007D3317">
        <w:rPr>
          <w:b/>
        </w:rPr>
        <w:t xml:space="preserve">, </w:t>
      </w:r>
      <w:r w:rsidR="0015169B">
        <w:rPr>
          <w:b/>
        </w:rPr>
        <w:t xml:space="preserve">and </w:t>
      </w:r>
      <w:r w:rsidR="00F36991" w:rsidRPr="007D3317">
        <w:rPr>
          <w:b/>
        </w:rPr>
        <w:t>coaches</w:t>
      </w:r>
    </w:p>
    <w:p w:rsidR="00CD1AF1" w:rsidRPr="007D3317" w:rsidRDefault="00863EE3" w:rsidP="00F64806">
      <w:pPr>
        <w:pStyle w:val="ListParagraph"/>
        <w:numPr>
          <w:ilvl w:val="1"/>
          <w:numId w:val="1"/>
        </w:numPr>
      </w:pPr>
      <w:r w:rsidRPr="007D3317">
        <w:t xml:space="preserve">Exhibiting good sportsmanship and respect towards those around you is expected. Profanity, poor attitudes, </w:t>
      </w:r>
      <w:r w:rsidR="00CD1AF1" w:rsidRPr="007D3317">
        <w:t>and taunting are a few examples on inappropriate behaviors.</w:t>
      </w:r>
    </w:p>
    <w:p w:rsidR="00681B50" w:rsidRPr="007D3317" w:rsidRDefault="00681B50" w:rsidP="00F64806">
      <w:pPr>
        <w:pStyle w:val="ListParagraph"/>
        <w:numPr>
          <w:ilvl w:val="1"/>
          <w:numId w:val="1"/>
        </w:numPr>
      </w:pPr>
      <w:r w:rsidRPr="007D3317">
        <w:t>The expectation is to keep the locker rooms, hallways, gyms, buses, and training room spotless. All members of the team</w:t>
      </w:r>
      <w:r w:rsidR="005E0D5B" w:rsidRPr="007D3317">
        <w:t xml:space="preserve">/group </w:t>
      </w:r>
      <w:r w:rsidR="00C03B30" w:rsidRPr="007D3317">
        <w:t xml:space="preserve">may </w:t>
      </w:r>
      <w:r w:rsidRPr="007D3317">
        <w:t>suffer consequences as assigned by the head coach</w:t>
      </w:r>
      <w:r w:rsidR="00C03B30" w:rsidRPr="007D3317">
        <w:t>/sponsor</w:t>
      </w:r>
      <w:r w:rsidRPr="007D3317">
        <w:t>.</w:t>
      </w:r>
    </w:p>
    <w:p w:rsidR="004D6292" w:rsidRPr="007D3317" w:rsidRDefault="004D6292" w:rsidP="00F64806">
      <w:pPr>
        <w:pStyle w:val="ListParagraph"/>
        <w:numPr>
          <w:ilvl w:val="1"/>
          <w:numId w:val="1"/>
        </w:numPr>
      </w:pPr>
      <w:r w:rsidRPr="007D3317">
        <w:t xml:space="preserve">Hazing, bullying, and initiation of any sort </w:t>
      </w:r>
      <w:r w:rsidR="00EF2206" w:rsidRPr="007D3317">
        <w:t>are</w:t>
      </w:r>
      <w:r w:rsidRPr="007D3317">
        <w:t xml:space="preserve"> strictly </w:t>
      </w:r>
      <w:r w:rsidR="005E0D5B" w:rsidRPr="007D3317">
        <w:t>prohibited. A few examples include</w:t>
      </w:r>
      <w:r w:rsidRPr="007D3317">
        <w:t xml:space="preserve"> underclassman do</w:t>
      </w:r>
      <w:r w:rsidR="005E0D5B" w:rsidRPr="007D3317">
        <w:t>ing</w:t>
      </w:r>
      <w:r w:rsidRPr="007D3317">
        <w:t xml:space="preserve"> all preparation</w:t>
      </w:r>
      <w:r w:rsidR="005E0D5B" w:rsidRPr="007D3317">
        <w:t>/cleanup, intimidating others, and assigning jobs and responsibilities without approval from the head coach/sponsor.</w:t>
      </w:r>
      <w:r w:rsidRPr="007D3317">
        <w:t xml:space="preserve"> Any student that witnesses thes</w:t>
      </w:r>
      <w:r w:rsidR="005E0D5B" w:rsidRPr="007D3317">
        <w:t>e problems occurring is</w:t>
      </w:r>
      <w:r w:rsidRPr="007D3317">
        <w:t xml:space="preserve"> encouraged to tell the head coach or </w:t>
      </w:r>
      <w:r w:rsidR="005E0D5B" w:rsidRPr="007D3317">
        <w:t>administration</w:t>
      </w:r>
      <w:r w:rsidRPr="007D3317">
        <w:t xml:space="preserve">. Such behavior will be met with any of the following consequences: </w:t>
      </w:r>
      <w:r w:rsidR="005E0D5B" w:rsidRPr="007D3317">
        <w:t>limited participation,</w:t>
      </w:r>
      <w:r w:rsidR="00C157FF" w:rsidRPr="007D3317">
        <w:t xml:space="preserve"> OTI,</w:t>
      </w:r>
      <w:r w:rsidRPr="007D3317">
        <w:t xml:space="preserve"> </w:t>
      </w:r>
      <w:r w:rsidR="003D2F5F" w:rsidRPr="007D3317">
        <w:t>and dismissal</w:t>
      </w:r>
      <w:r w:rsidRPr="007D3317">
        <w:t xml:space="preserve"> from the team.</w:t>
      </w:r>
    </w:p>
    <w:p w:rsidR="004D6292" w:rsidRPr="007D3317" w:rsidRDefault="004D6292" w:rsidP="00F64806">
      <w:pPr>
        <w:pStyle w:val="ListParagraph"/>
        <w:numPr>
          <w:ilvl w:val="1"/>
          <w:numId w:val="1"/>
        </w:numPr>
      </w:pPr>
      <w:r w:rsidRPr="007D3317">
        <w:t xml:space="preserve">All players are expected to support their teammates by attending all home and away contests. </w:t>
      </w:r>
      <w:r w:rsidR="0065076A" w:rsidRPr="007D3317">
        <w:t>Exceptions</w:t>
      </w:r>
      <w:r w:rsidR="00C03B30" w:rsidRPr="007D3317">
        <w:t xml:space="preserve"> may</w:t>
      </w:r>
      <w:r w:rsidRPr="007D3317">
        <w:t xml:space="preserve"> be made for family functions and should be communicated to the head coach as soon as known.</w:t>
      </w:r>
      <w:r w:rsidR="00C157FF" w:rsidRPr="007D3317">
        <w:t xml:space="preserve"> Coaches/sponsors have discretion in determining which events are required for all participants to attend.</w:t>
      </w:r>
    </w:p>
    <w:p w:rsidR="007D3317" w:rsidRPr="007D3317" w:rsidRDefault="00E43128" w:rsidP="007D3317">
      <w:pPr>
        <w:pStyle w:val="ListParagraph"/>
        <w:numPr>
          <w:ilvl w:val="0"/>
          <w:numId w:val="1"/>
        </w:numPr>
        <w:rPr>
          <w:b/>
        </w:rPr>
      </w:pPr>
      <w:r w:rsidRPr="007D3317">
        <w:rPr>
          <w:b/>
        </w:rPr>
        <w:t>Please refer to sport/group policies for additional and more specific guidelines.</w:t>
      </w:r>
    </w:p>
    <w:sectPr w:rsidR="007D3317" w:rsidRPr="007D3317" w:rsidSect="007D3317">
      <w:headerReference w:type="even" r:id="rId7"/>
      <w:headerReference w:type="default" r:id="rId8"/>
      <w:footerReference w:type="default" r:id="rId9"/>
      <w:headerReference w:type="first" r:id="rId10"/>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FE" w:rsidRDefault="004C0EFE" w:rsidP="00F36991">
      <w:r>
        <w:separator/>
      </w:r>
    </w:p>
  </w:endnote>
  <w:endnote w:type="continuationSeparator" w:id="0">
    <w:p w:rsidR="004C0EFE" w:rsidRDefault="004C0EFE" w:rsidP="00F36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2D" w:rsidRDefault="00FF522D" w:rsidP="00FF522D">
    <w:pPr>
      <w:pStyle w:val="Footer"/>
    </w:pPr>
    <w:r>
      <w:tab/>
    </w:r>
    <w:r>
      <w:tab/>
    </w:r>
    <w:r w:rsidRPr="00FF522D">
      <w:rPr>
        <w:sz w:val="20"/>
      </w:rPr>
      <w:t xml:space="preserve">Pg </w:t>
    </w:r>
    <w:r w:rsidR="00847166" w:rsidRPr="00FF522D">
      <w:rPr>
        <w:sz w:val="20"/>
      </w:rPr>
      <w:fldChar w:fldCharType="begin"/>
    </w:r>
    <w:r w:rsidRPr="00FF522D">
      <w:rPr>
        <w:sz w:val="20"/>
      </w:rPr>
      <w:instrText xml:space="preserve"> PAGE  \* Arabic  \* MERGEFORMAT </w:instrText>
    </w:r>
    <w:r w:rsidR="00847166" w:rsidRPr="00FF522D">
      <w:rPr>
        <w:sz w:val="20"/>
      </w:rPr>
      <w:fldChar w:fldCharType="separate"/>
    </w:r>
    <w:r w:rsidR="00D37073">
      <w:rPr>
        <w:noProof/>
        <w:sz w:val="20"/>
      </w:rPr>
      <w:t>1</w:t>
    </w:r>
    <w:r w:rsidR="00847166" w:rsidRPr="00FF522D">
      <w:rPr>
        <w:sz w:val="20"/>
      </w:rPr>
      <w:fldChar w:fldCharType="end"/>
    </w:r>
    <w:r>
      <w:rPr>
        <w:sz w:val="20"/>
      </w:rPr>
      <w:t xml:space="preserve"> </w:t>
    </w:r>
    <w:r w:rsidRPr="00FF522D">
      <w:rPr>
        <w:sz w:val="20"/>
      </w:rPr>
      <w:t>of</w:t>
    </w:r>
    <w:r>
      <w:rPr>
        <w:sz w:val="20"/>
      </w:rPr>
      <w:t xml:space="preserve"> </w:t>
    </w:r>
    <w:fldSimple w:instr=" NUMPAGES  \* Arabic  \* MERGEFORMAT ">
      <w:r w:rsidR="00D37073" w:rsidRPr="00D37073">
        <w:rPr>
          <w:noProof/>
          <w:sz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FE" w:rsidRDefault="004C0EFE" w:rsidP="00F36991">
      <w:r>
        <w:separator/>
      </w:r>
    </w:p>
  </w:footnote>
  <w:footnote w:type="continuationSeparator" w:id="0">
    <w:p w:rsidR="004C0EFE" w:rsidRDefault="004C0EFE" w:rsidP="00F36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C2" w:rsidRDefault="00847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6454" o:spid="_x0000_s2050" type="#_x0000_t75" style="position:absolute;margin-left:0;margin-top:0;width:482.3pt;height:166.95pt;z-index:-251657216;mso-position-horizontal:center;mso-position-horizontal-relative:margin;mso-position-vertical:center;mso-position-vertical-relative:margin" o:allowincell="f">
          <v:imagedata r:id="rId1" o:title="New Goesse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91" w:rsidRPr="00F36991" w:rsidRDefault="00847166" w:rsidP="00F36991">
    <w:pPr>
      <w:jc w:val="center"/>
      <w:rPr>
        <w:b/>
        <w:sz w:val="28"/>
        <w:szCs w:val="24"/>
      </w:rPr>
    </w:pPr>
    <w:r>
      <w:rPr>
        <w:b/>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6455" o:spid="_x0000_s2051" type="#_x0000_t75" style="position:absolute;left:0;text-align:left;margin-left:0;margin-top:0;width:482.3pt;height:166.95pt;z-index:-251656192;mso-position-horizontal:center;mso-position-horizontal-relative:margin;mso-position-vertical:center;mso-position-vertical-relative:margin" o:allowincell="f">
          <v:imagedata r:id="rId1" o:title="New Goessel Logo" gain="19661f" blacklevel="22938f"/>
          <w10:wrap anchorx="margin" anchory="margin"/>
        </v:shape>
      </w:pict>
    </w:r>
    <w:r w:rsidR="00F36991" w:rsidRPr="00F36991">
      <w:rPr>
        <w:b/>
        <w:sz w:val="28"/>
        <w:szCs w:val="24"/>
      </w:rPr>
      <w:t>Goessel Jr/Sr High School</w:t>
    </w:r>
  </w:p>
  <w:p w:rsidR="00F36991" w:rsidRPr="00F36991" w:rsidRDefault="00F36991" w:rsidP="00F36991">
    <w:pPr>
      <w:jc w:val="center"/>
      <w:rPr>
        <w:sz w:val="28"/>
        <w:szCs w:val="24"/>
      </w:rPr>
    </w:pPr>
    <w:r w:rsidRPr="00F36991">
      <w:rPr>
        <w:sz w:val="28"/>
        <w:szCs w:val="24"/>
      </w:rPr>
      <w:t>Universal Code of Conduct</w:t>
    </w:r>
    <w:r w:rsidR="004E6833">
      <w:rPr>
        <w:sz w:val="28"/>
        <w:szCs w:val="24"/>
      </w:rPr>
      <w:t xml:space="preserve"> for Extracurricular Activities</w:t>
    </w:r>
  </w:p>
  <w:p w:rsidR="00714A8E" w:rsidRDefault="00714A8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C2" w:rsidRDefault="00847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6453" o:spid="_x0000_s2049" type="#_x0000_t75" style="position:absolute;margin-left:0;margin-top:0;width:482.3pt;height:166.95pt;z-index:-251658240;mso-position-horizontal:center;mso-position-horizontal-relative:margin;mso-position-vertical:center;mso-position-vertical-relative:margin" o:allowincell="f">
          <v:imagedata r:id="rId1" o:title="New Goessel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F91"/>
    <w:multiLevelType w:val="hybridMultilevel"/>
    <w:tmpl w:val="54A83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100000" w:hash="lchxzzCOwQpBxX6atQfHP+poEtI=" w:salt="B95gRUNavbByod/cZzjSNQ=="/>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24B84"/>
    <w:rsid w:val="00046FC8"/>
    <w:rsid w:val="0004797F"/>
    <w:rsid w:val="000662CB"/>
    <w:rsid w:val="00094A36"/>
    <w:rsid w:val="00113AA9"/>
    <w:rsid w:val="00137945"/>
    <w:rsid w:val="0015169B"/>
    <w:rsid w:val="00183BA1"/>
    <w:rsid w:val="001978EC"/>
    <w:rsid w:val="001A045F"/>
    <w:rsid w:val="00223E0A"/>
    <w:rsid w:val="00224B84"/>
    <w:rsid w:val="00237060"/>
    <w:rsid w:val="00266D95"/>
    <w:rsid w:val="00275D36"/>
    <w:rsid w:val="0028306C"/>
    <w:rsid w:val="002B6618"/>
    <w:rsid w:val="002E3B95"/>
    <w:rsid w:val="0031087E"/>
    <w:rsid w:val="003A5044"/>
    <w:rsid w:val="003D2F5F"/>
    <w:rsid w:val="00407996"/>
    <w:rsid w:val="00440048"/>
    <w:rsid w:val="00457490"/>
    <w:rsid w:val="004C0EFE"/>
    <w:rsid w:val="004D6292"/>
    <w:rsid w:val="004E6833"/>
    <w:rsid w:val="005612EF"/>
    <w:rsid w:val="00590360"/>
    <w:rsid w:val="005E0D5B"/>
    <w:rsid w:val="00610F72"/>
    <w:rsid w:val="00622778"/>
    <w:rsid w:val="00623DA2"/>
    <w:rsid w:val="0065076A"/>
    <w:rsid w:val="00651C3D"/>
    <w:rsid w:val="00681B50"/>
    <w:rsid w:val="006B63C3"/>
    <w:rsid w:val="006E4288"/>
    <w:rsid w:val="00714A8E"/>
    <w:rsid w:val="00737AE5"/>
    <w:rsid w:val="00741BEA"/>
    <w:rsid w:val="0076465B"/>
    <w:rsid w:val="00773A07"/>
    <w:rsid w:val="007A22CC"/>
    <w:rsid w:val="007D3317"/>
    <w:rsid w:val="007F7771"/>
    <w:rsid w:val="00827910"/>
    <w:rsid w:val="00847166"/>
    <w:rsid w:val="00863EE3"/>
    <w:rsid w:val="008A76F3"/>
    <w:rsid w:val="008F05BF"/>
    <w:rsid w:val="008F48C2"/>
    <w:rsid w:val="00987A1A"/>
    <w:rsid w:val="00A8409A"/>
    <w:rsid w:val="00AD4EEA"/>
    <w:rsid w:val="00AE195B"/>
    <w:rsid w:val="00B465B8"/>
    <w:rsid w:val="00B81CFA"/>
    <w:rsid w:val="00BF2DD3"/>
    <w:rsid w:val="00C03B30"/>
    <w:rsid w:val="00C157FF"/>
    <w:rsid w:val="00C52411"/>
    <w:rsid w:val="00C53C67"/>
    <w:rsid w:val="00C94DFB"/>
    <w:rsid w:val="00CD1AF1"/>
    <w:rsid w:val="00D37073"/>
    <w:rsid w:val="00D503AF"/>
    <w:rsid w:val="00D56678"/>
    <w:rsid w:val="00D66196"/>
    <w:rsid w:val="00DB637A"/>
    <w:rsid w:val="00E075C8"/>
    <w:rsid w:val="00E43128"/>
    <w:rsid w:val="00EB5474"/>
    <w:rsid w:val="00EF2206"/>
    <w:rsid w:val="00F36991"/>
    <w:rsid w:val="00F64806"/>
    <w:rsid w:val="00F96E1B"/>
    <w:rsid w:val="00FC6897"/>
    <w:rsid w:val="00FF5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84"/>
    <w:pPr>
      <w:ind w:left="720"/>
      <w:contextualSpacing/>
    </w:pPr>
  </w:style>
  <w:style w:type="paragraph" w:styleId="Header">
    <w:name w:val="header"/>
    <w:basedOn w:val="Normal"/>
    <w:link w:val="HeaderChar"/>
    <w:uiPriority w:val="99"/>
    <w:semiHidden/>
    <w:unhideWhenUsed/>
    <w:rsid w:val="00F36991"/>
    <w:pPr>
      <w:tabs>
        <w:tab w:val="center" w:pos="4680"/>
        <w:tab w:val="right" w:pos="9360"/>
      </w:tabs>
    </w:pPr>
  </w:style>
  <w:style w:type="character" w:customStyle="1" w:styleId="HeaderChar">
    <w:name w:val="Header Char"/>
    <w:basedOn w:val="DefaultParagraphFont"/>
    <w:link w:val="Header"/>
    <w:uiPriority w:val="99"/>
    <w:semiHidden/>
    <w:rsid w:val="00F36991"/>
  </w:style>
  <w:style w:type="paragraph" w:styleId="Footer">
    <w:name w:val="footer"/>
    <w:basedOn w:val="Normal"/>
    <w:link w:val="FooterChar"/>
    <w:uiPriority w:val="99"/>
    <w:semiHidden/>
    <w:unhideWhenUsed/>
    <w:rsid w:val="00F36991"/>
    <w:pPr>
      <w:tabs>
        <w:tab w:val="center" w:pos="4680"/>
        <w:tab w:val="right" w:pos="9360"/>
      </w:tabs>
    </w:pPr>
  </w:style>
  <w:style w:type="character" w:customStyle="1" w:styleId="FooterChar">
    <w:name w:val="Footer Char"/>
    <w:basedOn w:val="DefaultParagraphFont"/>
    <w:link w:val="Footer"/>
    <w:uiPriority w:val="99"/>
    <w:semiHidden/>
    <w:rsid w:val="00F3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Schroeder</dc:creator>
  <cp:keywords/>
  <cp:lastModifiedBy>Your User Name</cp:lastModifiedBy>
  <cp:revision>2</cp:revision>
  <cp:lastPrinted>2012-08-08T00:39:00Z</cp:lastPrinted>
  <dcterms:created xsi:type="dcterms:W3CDTF">2012-08-10T04:31:00Z</dcterms:created>
  <dcterms:modified xsi:type="dcterms:W3CDTF">2012-08-10T04:31:00Z</dcterms:modified>
</cp:coreProperties>
</file>